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600" w:lineRule="exact"/>
        <w:outlineLvl w:val="1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ascii="Times New Roman" w:hAnsi="Times New Roman" w:eastAsia="方正黑体_GBK"/>
          <w:sz w:val="32"/>
          <w:szCs w:val="32"/>
          <w:highlight w:val="none"/>
        </w:rPr>
        <w:t>附件1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eastAsia="方正小标宋_GBK"/>
          <w:kern w:val="0"/>
          <w:sz w:val="44"/>
          <w:szCs w:val="44"/>
          <w:highlight w:val="none"/>
        </w:rPr>
        <w:t>重庆</w:t>
      </w:r>
      <w:r>
        <w:rPr>
          <w:rFonts w:ascii="Times New Roman" w:hAnsi="Times New Roman" w:eastAsia="方正小标宋_GBK" w:cs="Times New Roman"/>
          <w:kern w:val="0"/>
          <w:sz w:val="44"/>
          <w:szCs w:val="44"/>
          <w:highlight w:val="none"/>
        </w:rPr>
        <w:t>市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highlight w:val="none"/>
        </w:rPr>
        <w:t>第二届学前教育质量监测评价</w:t>
      </w:r>
    </w:p>
    <w:p>
      <w:pPr>
        <w:spacing w:line="600" w:lineRule="exact"/>
        <w:jc w:val="center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highlight w:val="none"/>
          <w:lang w:val="en-US" w:eastAsia="zh-CN"/>
        </w:rPr>
        <w:t>典型案例</w:t>
      </w:r>
      <w:r>
        <w:rPr>
          <w:rFonts w:ascii="Times New Roman" w:hAnsi="Times New Roman" w:eastAsia="方正小标宋_GBK"/>
          <w:kern w:val="0"/>
          <w:sz w:val="44"/>
          <w:szCs w:val="44"/>
          <w:highlight w:val="none"/>
        </w:rPr>
        <w:t>获奖名单</w:t>
      </w:r>
    </w:p>
    <w:bookmarkEnd w:id="0"/>
    <w:p>
      <w:pPr>
        <w:spacing w:line="600" w:lineRule="exact"/>
        <w:jc w:val="center"/>
        <w:rPr>
          <w:rFonts w:ascii="Times New Roman" w:hAnsi="Times New Roman" w:eastAsia="方正黑体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_GBK"/>
          <w:kern w:val="0"/>
          <w:sz w:val="32"/>
          <w:szCs w:val="32"/>
          <w:highlight w:val="none"/>
        </w:rPr>
        <w:t>一等奖（3</w:t>
      </w:r>
      <w:r>
        <w:rPr>
          <w:rFonts w:hint="eastAsia" w:ascii="Times New Roman" w:hAnsi="Times New Roman" w:eastAsia="方正黑体_GBK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黑体_GBK"/>
          <w:kern w:val="0"/>
          <w:sz w:val="32"/>
          <w:szCs w:val="32"/>
          <w:highlight w:val="none"/>
        </w:rPr>
        <w:t>篇）</w:t>
      </w:r>
    </w:p>
    <w:tbl>
      <w:tblPr>
        <w:tblStyle w:val="2"/>
        <w:tblW w:w="5736" w:type="pct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4659"/>
        <w:gridCol w:w="1019"/>
        <w:gridCol w:w="3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38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题目</w:t>
            </w:r>
          </w:p>
        </w:tc>
        <w:tc>
          <w:tcPr>
            <w:tcW w:w="52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作者</w:t>
            </w:r>
          </w:p>
        </w:tc>
        <w:tc>
          <w:tcPr>
            <w:tcW w:w="164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82" w:type="pct"/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“探”体验式家长会  “导”新型家园共育质量</w:t>
            </w:r>
          </w:p>
        </w:tc>
        <w:tc>
          <w:tcPr>
            <w:tcW w:w="521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何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娟</w:t>
            </w:r>
          </w:p>
        </w:tc>
        <w:tc>
          <w:tcPr>
            <w:tcW w:w="164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万州区教师进修学院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382" w:type="pct"/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以园长任期督导推进学前教育高质量发展</w:t>
            </w:r>
          </w:p>
        </w:tc>
        <w:tc>
          <w:tcPr>
            <w:tcW w:w="521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郭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莉</w:t>
            </w:r>
          </w:p>
        </w:tc>
        <w:tc>
          <w:tcPr>
            <w:tcW w:w="1648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万州区重庆幼儿师范高等专科学校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督导视角下幼儿园安全管理面临的困境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——幼儿园安全管理督导案例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王进瑛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万州区走马中心幼儿园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积极观察 发展评价 有力支持——基于《评估指南》打仗游戏的观察评价案例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涂春兰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渝中区实验幼儿园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有效督导推动幼小衔接落地落实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霞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大渡口区教师进修学院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幼儿园“去小学化”从区域活动督导入手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李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政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江北区玉带山幼儿园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《评估指南》背景下的儿童自主性评价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以班本活动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毕业纪念品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为例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龙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丹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沙坪坝区大学城实验幼儿园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加快步伐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早日建成学前教育普及普惠区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白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桦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沙坪坝区上新红督学责任区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我是跳绳大玩家！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袁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艳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会说话的表征助力儿童自主评价——以沙实幼大班“一小时运动场”课程为例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李贤玲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“一个水杯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引发对保育评价的思考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隆思洁李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燕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沙坪坝区曙光百草园幼儿园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质量监测显问题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联合评价促发展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欧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莎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沙坪坝区双碑嘉合路幼儿园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让区角游戏“活”起来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肖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遥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九龙坡区谢家湾幼儿园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悉心指导保权益  真诚服务稳人心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陈瑜虹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南岸区第二教育督导责任区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科学利用幼儿成长档案袋评价促幼儿发展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  巧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南岸区教师进修学院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常态化疫情防控下幼儿园开展需求督导的实践与探索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李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奭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南岸区南坪实验幼儿园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午睡困难的贝贝——关于幼儿午睡困难和干预措施的一项个案研究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刘文静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南岸区珊瑚时代都汇幼儿园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南岸区新城幼儿园关于学前教育质量监测与评估工作的探索与实践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马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玉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南岸区新城幼儿园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新时代区域性学前教育督导实践探索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王长慧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渝北区和合第一幼儿园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促进儿童自生长的“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·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”评价体系的园本构建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锐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合川区新华幼儿园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以爱为底色，做最温暖的同行者——幼儿攻击性行为评估案例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胡小玲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永川区红炉幼儿园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“四期七格”力行向上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刘雪梅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永川区红星幼儿园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督、导、评三步走实现儿童阅读兴趣培养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王加翼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永川区子庄小学附设幼儿园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记录成长，不刻意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李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印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南川区教育督导第三责任区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聚焦过程质量，提升乡镇幼儿园保教水平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何祖容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大足区宝顶镇中心幼儿园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乡镇中心幼儿园教育质量监测的现实困境与发展研究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邓月华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大足区宝顶镇中心幼儿园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基于多方评价的游戏质量评价模式构建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肖柱丹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徐洪娇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大足区高升镇中心幼儿园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县域学前教育普及普惠督导评估现状及策略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李文亮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大足区教育督导中心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探析幼儿园保教过程的质量监测及评估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刘远利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大足区金山镇中心幼儿园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382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短暂的访谈   深刻的反思</w:t>
            </w:r>
          </w:p>
        </w:tc>
        <w:tc>
          <w:tcPr>
            <w:tcW w:w="521" w:type="pc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王仕兵</w:t>
            </w:r>
          </w:p>
        </w:tc>
        <w:tc>
          <w:tcPr>
            <w:tcW w:w="1648" w:type="pc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大足区双桥经开区片区教育督导办公室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区域保教质量评价的思与行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谢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辉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荣昌区教师进修学校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将“真游戏”还给儿童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桂淑娟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开州区云枫中心幼儿园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4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乡镇幼儿园行为督导评估的实践现状与整改措施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何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晔</w:t>
            </w:r>
          </w:p>
        </w:tc>
        <w:tc>
          <w:tcPr>
            <w:tcW w:w="16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酉阳县龙潭镇中心幼儿园</w:t>
            </w:r>
          </w:p>
        </w:tc>
      </w:tr>
    </w:tbl>
    <w:p>
      <w:pPr>
        <w:spacing w:line="440" w:lineRule="exact"/>
        <w:jc w:val="center"/>
        <w:rPr>
          <w:rFonts w:ascii="Times New Roman" w:hAnsi="Times New Roman" w:eastAsia="方正黑体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_GBK"/>
          <w:kern w:val="0"/>
          <w:sz w:val="32"/>
          <w:szCs w:val="32"/>
          <w:highlight w:val="none"/>
        </w:rPr>
        <w:t>二等奖（</w:t>
      </w:r>
      <w:r>
        <w:rPr>
          <w:rFonts w:hint="eastAsia" w:ascii="Times New Roman" w:hAnsi="Times New Roman" w:eastAsia="方正黑体_GBK"/>
          <w:kern w:val="0"/>
          <w:sz w:val="32"/>
          <w:szCs w:val="32"/>
          <w:highlight w:val="none"/>
          <w:lang w:val="en-US" w:eastAsia="zh-CN"/>
        </w:rPr>
        <w:t>80</w:t>
      </w:r>
      <w:r>
        <w:rPr>
          <w:rFonts w:ascii="Times New Roman" w:hAnsi="Times New Roman" w:eastAsia="方正黑体_GBK"/>
          <w:kern w:val="0"/>
          <w:sz w:val="32"/>
          <w:szCs w:val="32"/>
          <w:highlight w:val="none"/>
        </w:rPr>
        <w:t>篇）</w:t>
      </w:r>
    </w:p>
    <w:tbl>
      <w:tblPr>
        <w:tblStyle w:val="2"/>
        <w:tblW w:w="5722" w:type="pct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814"/>
        <w:gridCol w:w="943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46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题目</w:t>
            </w:r>
          </w:p>
        </w:tc>
        <w:tc>
          <w:tcPr>
            <w:tcW w:w="48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作者</w:t>
            </w:r>
          </w:p>
        </w:tc>
        <w:tc>
          <w:tcPr>
            <w:tcW w:w="16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去消极等待 优化一日活动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吴淑娜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万州区电报路幼儿园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黔江区幼儿阅读与书写质量个案研究</w:t>
            </w:r>
          </w:p>
        </w:tc>
        <w:tc>
          <w:tcPr>
            <w:tcW w:w="4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郭琼芳</w:t>
            </w:r>
          </w:p>
        </w:tc>
        <w:tc>
          <w:tcPr>
            <w:tcW w:w="1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黔江区城东文汇幼儿园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一颗扣子一片纱——督导工作案例及分析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阳晓红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渝中区景德幼儿园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督重点 促落实 保发展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张晓微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大渡口区卢山锦城苗苗幼儿园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重视幼儿听觉注意能力的锻炼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江朝艳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大渡口区杨渡路三色幼儿园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发展幼儿平衡能力案例简析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黄玉琴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大渡口区迎春幼儿园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为“情绪”装上一扇门——改善幼儿情绪攻击行为的教育案例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杨晓娅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大渡口区育才幼儿园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督导评估有力度，办园质量有高度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邓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敏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大渡口跳磴幼儿园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借助《办园行为督导评估》提升新园管理质量——一名新园长的实践感悟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叶礼娜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大渡口幼儿园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爱上幼儿园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黄建兰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江北区洋河花园实验小学附属幼儿园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执着的苏小凡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雪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江北区洋河花园实验小学附属幼儿园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幼儿园评价改革实施案例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李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薇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沙坪坝区丰文永佳幼儿园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坚持儿童为本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科学幼小衔接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周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璇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沙坪坝区凤凰实验幼儿园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“游戏活动的支持与引导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不是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游戏指导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”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江莲莲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沙坪坝区歌乐山小学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放手慧劳动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自主享生活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实践塑品格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《评估指南》指引下的幼儿自主劳动实践活动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胡世林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沙坪坝区沙小幼儿园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身临“棋”境，乐在“棋”中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周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林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沙坪坝区树人沙磁小学幼儿园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从经验总结走向质量发展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基于《评估指南》下的保育工作评价改革案例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朱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璐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沙坪坝区覃家岗映泉幼儿园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《评估指南》引领促过程提升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基于《评估指南》下的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一对一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师幼互动评价案例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钟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赟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沙坪坝区覃家岗映泉幼儿园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在督导中发现问题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在研讨中解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于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琼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沙坪坝区小龙坎督学责任区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一次意外，一生的警钟——幼儿班级安全管理案例分析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朱美灵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九龙坡区谢家湾幼儿园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督学督导“上天入地”，确保幼儿平安健康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周晓武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南岸区第三教育督导责任区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落实办园理念 彰显办学特色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朱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灵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南岸区上浩幼儿园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“跳绳小达人”养成法宝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吴艾璐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南岸区新城长生幼儿园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24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基于《评估指南》精神，创户外环境，提升幼儿游戏活动质量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刘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欢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北碚区澄江镇幼儿园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用好评估“指挥棒”促乡镇园青年教师专业成长——以重庆市北碚区A园为例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叶昱宏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北碚区澄江镇幼儿园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基于教师观察下幼儿多动行为的探究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刘佳薇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北碚区椿山幼儿园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4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从督导评估看一日活动中幼儿自主性存在的问题与思考</w:t>
            </w:r>
          </w:p>
        </w:tc>
        <w:tc>
          <w:tcPr>
            <w:tcW w:w="4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谭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丽</w:t>
            </w:r>
          </w:p>
        </w:tc>
        <w:tc>
          <w:tcPr>
            <w:tcW w:w="1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北碚区金兴幼儿园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在“评估指南”影响下提升师幼互动质量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山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北碚区缙云幼儿园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24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督导评估背景下谈中班植物角的环境创设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王英杰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北碚区天生幼儿园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一日活动润童心，督导改革助成长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彭朝敏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渝北区两江第一幼儿园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箭头秩序，让“幼”序实现“有序” 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方   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巴南区李家沱幼儿园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以儿童观察发展评估撬动幼儿园班级保教质量提升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易小宁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合川区大南街幼儿园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“孩子裤子穿反了”之后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秦德彬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合川区隆兴中学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“评估”引领明方向、适宜环境助发展——中一班环境创设感悟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雪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合川区中南幼儿园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“督”“导”齐管  助力教研片区质量发展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袁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姁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永川区板桥幼儿园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以积木建构互动游戏，深化教育评价改革——我和建构好朋友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涂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真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永川区宝峰幼儿园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共话“区域”，分享教育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罗福英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永川区兴隆幼儿园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让幼儿成为区域活动的主人---以大班厨房自主游戏为例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韦双琳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南川区东胜小学校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阅读区“活”起来啦</w:t>
            </w:r>
          </w:p>
        </w:tc>
        <w:tc>
          <w:tcPr>
            <w:tcW w:w="48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盈羽裳</w:t>
            </w:r>
          </w:p>
        </w:tc>
        <w:tc>
          <w:tcPr>
            <w:tcW w:w="16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南川区教育督导第三责任区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“小白鸽电视台”--以《幼儿园保育教育质量评估指南》精神促进幼儿游戏自主评价发展为例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任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维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南川区隆化第三小学幼儿园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品德塑行 点滴启蒙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杨舒尧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督赶“亮剑”  导善“借风”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罗玉明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綦江区人民政府教育督导室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基于深度学习理论的学前教育质量评估案例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綦江区文龙小学附设幼儿园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以“督”促规范，以“导”显特色——教职工队伍培养案例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罗庆祝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大足区宝兴镇中心幼儿园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学前教育的质量与表现性评价——以农村幼儿园过程性质量评价为例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陈永艳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大足区宝兴镇中心幼儿园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浅谈幼儿游戏评价环节的三个转向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周国萍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胡章容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大足区高升镇中心幼儿园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幼儿园入学准备教育督导典型案例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冯锡霞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大足区高新区幼儿园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规范幼儿园办园行为督导评估案例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周小凤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大足区海棠幼儿园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幼儿园课程现状分析与建议——以重庆市大足区为例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黄晓兰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大足区教师进修学校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4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让每个孩子都能得到全面而有个性的发展</w:t>
            </w:r>
          </w:p>
        </w:tc>
        <w:tc>
          <w:tcPr>
            <w:tcW w:w="4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琼</w:t>
            </w:r>
          </w:p>
        </w:tc>
        <w:tc>
          <w:tcPr>
            <w:tcW w:w="1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大足区龙水中心园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落实科学质量监测——学前教育开展精准督导评估的实践探索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韦思利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陶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怡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大足区南山幼儿园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游戏表征活动中的保教质量评估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曾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琴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深化小脚踏踏游戏课程评价的实践研究案例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妮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学前儿童健康饮食质量检测案例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冉红雨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大足区双路幼儿园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一次测评的问题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向玉西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大足区双路幼儿园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乡镇小学附属园保教质量提升策略思考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龚荣秀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大足区双桥经开区片区教育督导办公室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“重”评估监测  “促”保教质量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聂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丹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大足区双桥实验幼儿园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共研训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明方向 促提升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唐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玲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荣昌区昌元教育督导责任区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追随童心“程”现精彩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郑国芬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荣昌区玉屏幼儿园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安吉游戏案例中有效师幼互动教学质量检测与评估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谢涛英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开州区大丘幼儿园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“高铁站”建好了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向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往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开州区汉丰中心幼儿园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杯子城堡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敏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开州区铁桥中心幼儿园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基于“幼小衔接”的幼儿学习品质评价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唐小燕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开州区云枫第二中心幼儿园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自主游戏之搭建跷跷板</w:t>
            </w:r>
          </w:p>
        </w:tc>
        <w:tc>
          <w:tcPr>
            <w:tcW w:w="48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周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163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开州区云枫中心幼儿园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旋转的陀螺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唐廷燕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梁平区双桂幼儿园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24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艺创自然 启本真之美</w:t>
            </w:r>
          </w:p>
        </w:tc>
        <w:tc>
          <w:tcPr>
            <w:tcW w:w="4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1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武隆区江北幼儿园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24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水到渠成</w:t>
            </w:r>
          </w:p>
        </w:tc>
        <w:tc>
          <w:tcPr>
            <w:tcW w:w="4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林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艳</w:t>
            </w:r>
          </w:p>
        </w:tc>
        <w:tc>
          <w:tcPr>
            <w:tcW w:w="1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武隆区示范幼儿园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4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大数据赋能，实现精准评价</w:t>
            </w:r>
          </w:p>
        </w:tc>
        <w:tc>
          <w:tcPr>
            <w:tcW w:w="4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文胜蓉</w:t>
            </w:r>
          </w:p>
        </w:tc>
        <w:tc>
          <w:tcPr>
            <w:tcW w:w="1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武隆区渝港小学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以师幼互动促进学前教育质量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熊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芳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云阳县巴川中学江北嘴幼儿园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儿童本位 科学评估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云阳县杏家湾幼儿园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高质监测，  助幼成长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徐永桂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巫山县福田幼儿园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“督” 出 实 效，“导” 出 困 境—以绘本阅读破解幼儿园课程开发瓶颈为例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吴世玖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巫溪县塘坊幼儿园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共同呵护好孩子的眼睛，让他们拥有一个光明的未来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李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勤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石柱县教委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发挥督导作用，助推规范发展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谭启国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石柱县马武督导责任区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信任和放手，让孩子在自主中成长——表演游戏《蚂蚁和西瓜》案例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杨小芬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秀山县实验婴幼园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聚焦班级观察，提升师幼互动质量——秀山县馨园幼儿园班本课程中师幼互动提升策略例谈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樊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妮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秀山县馨园幼儿园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“特别”的花朵在爱的教育中盛开——戴耳蜗的小女孩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马雯雯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秀山县学林幼儿园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24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幼小衔接下的幼儿学习品质评价体系构建案例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侯敏欧</w:t>
            </w:r>
          </w:p>
        </w:tc>
        <w:tc>
          <w:tcPr>
            <w:tcW w:w="16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酉阳土家族苗族自治县钟多幼儿园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24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由表及里  深入蜕变</w:t>
            </w:r>
          </w:p>
        </w:tc>
        <w:tc>
          <w:tcPr>
            <w:tcW w:w="4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张春梅</w:t>
            </w:r>
          </w:p>
        </w:tc>
        <w:tc>
          <w:tcPr>
            <w:tcW w:w="1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46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卖烧烤</w:t>
            </w:r>
          </w:p>
        </w:tc>
        <w:tc>
          <w:tcPr>
            <w:tcW w:w="48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李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琼</w:t>
            </w:r>
          </w:p>
        </w:tc>
        <w:tc>
          <w:tcPr>
            <w:tcW w:w="16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彭水县县幼儿园</w:t>
            </w:r>
          </w:p>
        </w:tc>
      </w:tr>
    </w:tbl>
    <w:p>
      <w:pPr>
        <w:spacing w:line="14" w:lineRule="exact"/>
        <w:rPr>
          <w:rFonts w:ascii="Times New Roman" w:hAnsi="Times New Roman" w:eastAsia="方正黑体_GBK"/>
          <w:kern w:val="0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ascii="Times New Roman" w:hAnsi="Times New Roman" w:eastAsia="方正黑体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_GBK"/>
          <w:kern w:val="0"/>
          <w:sz w:val="32"/>
          <w:szCs w:val="32"/>
          <w:highlight w:val="none"/>
        </w:rPr>
        <w:t>三等奖（</w:t>
      </w:r>
      <w:r>
        <w:rPr>
          <w:rFonts w:hint="eastAsia" w:ascii="Times New Roman" w:hAnsi="Times New Roman" w:eastAsia="方正黑体_GBK"/>
          <w:kern w:val="0"/>
          <w:sz w:val="32"/>
          <w:szCs w:val="32"/>
          <w:highlight w:val="none"/>
          <w:lang w:val="en-US" w:eastAsia="zh-CN"/>
        </w:rPr>
        <w:t>168</w:t>
      </w:r>
      <w:r>
        <w:rPr>
          <w:rFonts w:ascii="Times New Roman" w:hAnsi="Times New Roman" w:eastAsia="方正黑体_GBK"/>
          <w:kern w:val="0"/>
          <w:sz w:val="32"/>
          <w:szCs w:val="32"/>
          <w:highlight w:val="none"/>
        </w:rPr>
        <w:t>篇）</w:t>
      </w:r>
    </w:p>
    <w:tbl>
      <w:tblPr>
        <w:tblStyle w:val="2"/>
        <w:tblW w:w="5973" w:type="pct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4553"/>
        <w:gridCol w:w="1126"/>
        <w:gridCol w:w="3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23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题目</w:t>
            </w:r>
          </w:p>
        </w:tc>
        <w:tc>
          <w:tcPr>
            <w:tcW w:w="55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作者</w:t>
            </w:r>
          </w:p>
        </w:tc>
        <w:tc>
          <w:tcPr>
            <w:tcW w:w="178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用心引领 共促发展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毛文雅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万州区电报路幼儿园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改进工作，还需更多主动作为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熊炳燕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万州区天福幼儿园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大型户外建构游戏活动——激流勇进（黔龙公园）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陈远岚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黔江区机关幼儿园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新教师如何识别与应对幼儿问题行为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代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涪陵城区第二幼儿园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游戏融入幼儿课程的教学案例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彭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露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涪陵区罗云中心幼儿园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我的饮水我做主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李玉玲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渝中区重庆市第三托儿所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以评促建，促进保教工作高质量发展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黄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艳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大渡口区钢城实验幼儿园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脚踏实地，循循引导——以创设幼儿支持性自主阅读环境为例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意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大渡口跳磴幼儿园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幼儿园主题活动质量评价的逻辑与实施—以科学主题活动“海螺的秘密”为例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敏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江北区鲤鱼池小学附属幼儿园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充分发挥幼儿主体地位作用努力提高园所保育教育质量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唐至秀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江北区鸿恩实验学校附属幼儿园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“请说”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令狐晓蓉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江北区鸿恩实验学校附属幼儿园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给“调皮”的孩子多一点关爱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雷小琴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江北区鸿恩实验学校附属幼儿园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一场小小的交流会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董雯倩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江北区洋河花园实验小学附属幼儿园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教育案例之坏脾气的雨辰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何馨如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江北区鸿恩实验学校附属幼儿园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进餐引发的提质行动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周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莉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江北区洋河花园实验小学校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幼儿园主题活动质量评价的逻辑与实施——以科学主题活动“海螺的秘密”为例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敏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江北区鲤鱼池小学附属幼儿园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霸王不再称霸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康后利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江北区载英中学校附属康泰幼儿园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运动小循环探究之旅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何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苗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沙坪坝区重庆西南医院幼儿园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安吉游戏，开启幼教新模式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列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沙坪坝区重庆西南医院幼儿园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游戏激发兴趣，兴趣启发思维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张希然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沙坪坝区重庆西南医院幼儿园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绳子的无限创意——走进孩子心灵的教育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江卓蔚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构建小材料，建设大社会——在户外构建游戏中激发幼儿生活的兴趣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格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沙坪坝区学府悦园第一幼儿园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幼儿视角下保育教育的深思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石春燕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沙坪坝区丰文永佳幼儿园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STEAM 课程，幼儿创新课堂教学的心领地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胡巨波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沙坪坝区小龙坎督学责任区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不失毫厘，方成规范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张卫民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沙坪坝区沙磁督学责任区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居安思危除隐患，履职尽责保安全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吕秀华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沙坪坝区井双督学责任区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“乐翻天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自主游戏课程实施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户外游戏场地使用引发的思考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李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平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沙坪坝区歌乐山小学幼儿园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基于《评估指南》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班级微活动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的实践与思考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皮利均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沙坪坝区大学城实验幼儿园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关于做好乡镇幼儿园教育质量检测的调查——以沙坪坝区东部区域乡镇幼儿园为例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罗秋潞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沙坪坝区凤鸣山幼儿园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立足园本教研提升教师在自主游戏中的观察和评价能力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夏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洁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沙坪坝区陈家桥桥东幼儿园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户外自主游戏中的真实性评价——游戏故事促进师幼共成长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李春燎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沙坪坝区陈家桥桥东幼儿园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学前教育质量监测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言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沙坪坝区丰文永佳幼儿园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幼儿园保育教育质量评估实施案例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沈婷婷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沙坪坝区丰文永佳幼儿园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学前教育礼仪教育质量检测实施案例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胡深科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沙坪坝区丰文永佳幼儿园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自我评估，规范管理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意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南岸区南坪实验金科小学校附设幼儿班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以“评”促“改”，基于乡村特色活动中的幼儿自主活动探究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高亚楠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北碚区静观镇中心幼儿园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导之以学 学之以行 在实践中提高幼儿园保教质量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张晓燕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北碚区静观镇中心幼儿园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在师幼互动中支持幼儿探索学习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冉义芳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北碚区静观镇中心幼儿园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支持幼儿有意义的学习——足球比赛中跌倒后的活动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欧隆芳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北碚区澄江镇幼儿园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关注幼儿游戏，提升保教质量——以《爱心城堡的“成长史”（大班）》为例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旭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北碚区澄江镇幼儿园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劳动最光荣，构造儿童完整生活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卢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师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渝北区两江第一幼儿园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基于保教质量提升的幼儿教师督查评价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李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杰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渝北区迎祥雅居幼儿园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督导促成长，“骑”行乐无穷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卢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师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渝北区两江第一幼儿园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聚焦教育过程 关注家园共育——有效沟通 共护幼儿成长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胡良芬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巴南区龙洲南苑幼儿园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旱地龙舟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刘雪梅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江津区东城幼儿园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大班数学活动 “快乐数学”案例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张玉霞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合川区南滨幼儿园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加强疫情下幼儿心理健康指导，守好幼儿成长田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谭春雨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合川区南滨幼儿园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责任建家园，童心筑梦巢</w:t>
            </w:r>
          </w:p>
        </w:tc>
        <w:tc>
          <w:tcPr>
            <w:tcW w:w="55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懿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合川区龙市镇中心幼儿园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“以小见大”记培养幼儿责任心典型案例</w:t>
            </w:r>
          </w:p>
        </w:tc>
        <w:tc>
          <w:tcPr>
            <w:tcW w:w="55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张玉霞</w:t>
            </w:r>
          </w:p>
        </w:tc>
        <w:tc>
          <w:tcPr>
            <w:tcW w:w="178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合川区香龙镇中心幼儿园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向阳花开，葵香满园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章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婧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永川区三教幼儿园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管道大PK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杨世红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永川区红星幼儿园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师幼互动  播种希望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谭术林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永川区子庄小学附设幼儿园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大班案例分析——当自媒体平台进入幼儿的生活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温晓莉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永川区子庄小学附设幼儿园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规范保教管理工作——从班级常规教育抓起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赵  燚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永川区宝峰幼儿园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倾听家长心声  提高家校成效——用爱与智慧打造家庭教育新模式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刘娇娇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永川区红星七色光幼儿园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让“冷门”的语言区“活”起来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肖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沛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永川区红星七色光幼儿园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在日常教学中怎样落实办学行为督导评估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赵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双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永川区上游小学幼儿园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典型案例：改变幼儿的不良行为习惯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赵代琴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永川区圣托里尼幼儿园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激发兴趣，层层推进，提高幼儿角色表演能力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谢季宏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永川区双石中心幼儿园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片区教研，整体推进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——农村幼儿园教研现状及解决策略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杨太美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永川区松溉幼儿园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每个孩子都是一个好孩子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廖煜婷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永川区兴龙湖小学幼儿园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以幼小衔接为起点，助力学前教育质量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吴雪梅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永川区来苏幼儿园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大班搭帐篷游戏中师幼互动的观察与评价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刘军君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永川区仙龙幼儿园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农村幼儿园“五改变五调整”构建保育教育质量评价新体系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永川区双石中心幼儿园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以“幼儿走失”为例谈幼儿园安全管理及应对措施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曾玲玲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永川区永兴幼儿园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“一贯”性交互式督导模式在家园共育中的研究实践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艳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永川区兴隆幼儿园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区域游戏活动“变奏曲”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宾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艳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永川区红星七色光幼儿园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幼儿动作观察与评估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吕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萍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永川区临江幼儿园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花园探秘观察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蔡飞翔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永川区临江幼儿园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温暖蜕变的“捣蛋鬼”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田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婷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永川区上游小学幼儿园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幼儿良好的倾听习惯培养策略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聂齐琪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永川区上游小学幼儿园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聚焦幼儿园保育教育质量评估，助推班本活动评价模式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叶河芳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永川区来苏幼儿园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“督”“导”并行，增强区域活动有效性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余霜霜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永川区三官殿幼儿园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督学架起家园沟通的“心桥”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倩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永川区南大街幼儿园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提升自身素养 助力保教质量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代传贞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永川区卫星湖中心幼儿园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小班幼儿人际交往典型案例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李家云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永川区永兴幼儿园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孤僻的萌芽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唐毓璟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南川区隆化第四小学校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“督”问题“导”改进,提升园所质量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瑜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南川区隆化第五小学校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督学引领，家园共育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张沥丹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南川区九鼎山小学附属幼儿园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不做孩子的指挥官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肖  蕾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南川区香格里拉幼儿园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快递乐翻天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彭春燕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南川区隆化实验幼儿园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在自主游戏中进行观察与评价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  霜</w:t>
            </w:r>
          </w:p>
        </w:tc>
        <w:tc>
          <w:tcPr>
            <w:tcW w:w="178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基于质量监测下的学习品质培养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  琼</w:t>
            </w:r>
          </w:p>
        </w:tc>
        <w:tc>
          <w:tcPr>
            <w:tcW w:w="178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相信是最大的支持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卓  进</w:t>
            </w:r>
          </w:p>
        </w:tc>
        <w:tc>
          <w:tcPr>
            <w:tcW w:w="178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泥趣时光“域”见儿童共成长——以中班区域活动“装扮南瓜精灵”为例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李彩霞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大足区昌州幼儿园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幼儿园保育教育质量评估下的班本活动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——我和大树玩游戏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方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娟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大足区昌州幼儿园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幼儿自发性游戏生成活动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卢延颜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大足区三驱镇中心幼儿园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乡镇幼儿园教育质量监测的困境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高其群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大足区金山镇中心幼儿园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学前教育质量监测助力幼儿园科学发展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唐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颖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大足区宝顶镇中心幼儿园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浅谈幼儿园教育督导评估过程中的问题与思考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蓝红燕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大足区双桥实验幼儿园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在传承与创新非物质文化中打造品牌校园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吴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毅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大足区万古镇中心幼儿园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让“非遗文化”走进幼儿园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凤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大足区万古镇中心幼儿园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以非遗文化为抓手打造校园精品文化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朱洪玲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大足区万古镇中心幼儿园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学前幼儿心理健康教育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曾维凤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大足区高新区幼儿园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以督促改，克服“小学化”保教——幼儿园办园行为督导评估工作案例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罗鸿雁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大足区宝兴镇中心幼儿园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“摔”出来的思考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谢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春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大足区宝兴镇中心幼儿园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聚焦案例分析，助推专业成长 ——以大班“百宝箱”为幼儿游戏提供材料为例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吴孟霞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大足区宝兴镇中心幼儿园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以微知著，寻“蚁”探秘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鲁媛媛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大足区海棠幼儿园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园门口的挖挖机——在自然中捕捉孩子的“哇”时刻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苟滟茹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大足区海棠幼儿园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尊重儿童需求 以五感体验助力写生活动——以中班幼儿写生“蜀葵”为例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谢梦蝶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大足区海棠幼儿园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喜爱的味道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梁芯苹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大足区双路幼儿园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关注幼儿发展 支持幼儿发展—以中班活动“花生是长在哪里的”为例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罗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鑫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大足区昌州幼儿园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学前教育区域抽样质量监测活动--以“重庆市XX幼儿园”为例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蒋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大足区昌州幼儿园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幼儿一日常规进餐环节案例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晏定兰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大足区三驱镇中心幼儿园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在师幼互动中支持幼儿有意义学习——以大班“毛毛虫的秘密”探索活动为例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付小雪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学前教育质量监测典型案例——项目学习活动之水娃娃的秘密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李春梅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以评促建 见证美丽蝶变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左  平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璧山区学前教育督导二责任区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聚焦质量评估，玩转户外游戏——以《沙子的畅享》为例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  佩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铜梁区实验幼儿园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影子的秘密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  茜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铜梁区实验幼儿园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在游戏中进行保教工作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黄艳秋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铜梁区玉泉小学幼儿园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幼儿园督学督导案例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龙思燕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潼南区涪江幼儿园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以评价驱动改革，以监测促进发展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谭憶婷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潼南区群力镇中心幼儿园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幼儿自主游戏的探索与实践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邹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虹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荣昌区广顺中心幼儿园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“秘密小屋”诞生记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熊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莉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荣昌区玉屏幼儿园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家校沟通，合作才能共赢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红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荣昌区昌州中心幼儿园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构建家长、学校和社会交流的桥梁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马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芳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荣昌区昌州教育督导责任区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有效的沟通才能提高管理效益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刘相国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荣昌区昌州教育督导责任区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有“温度”的升旗仪式 是幼儿教育的良好开端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唐隆勤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荣昌区昌州教育督导责任区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督导，为学校食堂安全保驾护航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龙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利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荣昌区双河中心幼儿园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好玩的圆柱体——乡镇幼儿园小班自主游戏中的师幼互动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吴春燕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开州区竹溪中心幼儿园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爱打人的浩浩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余东艳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开州区九龙山镇东坝中心小学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以儿童视角评价 助推幼儿深度学习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胡良婷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开州区大丘幼儿园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轩轩不打人了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廖小倩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开州区汉丰第二小学附属幼儿园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点豆豆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刘晓燕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开州区汉丰第二小学附属幼儿园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书包小精灵让孩子共情地收纳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李译化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开州区汉丰中心幼儿园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“瓜趣横生”劳动故事案例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霜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开州区铁桥中心幼儿园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育苗耕读教育环境创设与活动组织典型案例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廖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芩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开州区高桥镇育苗幼儿园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头发“站”起来了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敏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开州区云枫中心幼儿园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排水洞的故事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石思雯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梁平区双桂幼儿园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像“牵着蜗牛去旅行”——陪着孩子成长的支持性师幼互动语言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张红娟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梁平区宏湖幼儿园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沟通架桥梁  伴爱共成长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陈群英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丰都县双路镇中心幼儿园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对幼儿进行有效教育评价的案例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何海燕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丰都县双路镇中心幼儿园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向集中教育活动要教育教学质量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陈春节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垫江县桂阳小学校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燃燃的故事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周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娟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武隆区江北幼儿园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留守儿童心理健康活动案例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肖凌云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武隆区凤溪幼儿园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“哗啦哗啦推到了”——大班自主游戏案例“好玩的多米诺”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刘桂兰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云阳县杏家湾幼儿园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223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一样的“战车”，不一样的惊喜——《评估指南》下的游戏观察案例</w:t>
            </w:r>
          </w:p>
        </w:tc>
        <w:tc>
          <w:tcPr>
            <w:tcW w:w="55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冉鑫云</w:t>
            </w:r>
          </w:p>
        </w:tc>
        <w:tc>
          <w:tcPr>
            <w:tcW w:w="178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云阳县杏家湾幼儿园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以评价助推劳动教育高质量开展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雪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云阳县云阳师范学校幼儿园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由“小贴纸”评价方式引发的思考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傅云娜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云阳县云阳师范学校幼儿园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巧手拼盘  劳动快乐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黄伦秀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巫山县巫峡幼儿园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223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教育案例之幼儿攻击行为</w:t>
            </w:r>
          </w:p>
        </w:tc>
        <w:tc>
          <w:tcPr>
            <w:tcW w:w="55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邹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艳</w:t>
            </w:r>
          </w:p>
        </w:tc>
        <w:tc>
          <w:tcPr>
            <w:tcW w:w="178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巫山县长梁小学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乡土资源与幼儿园区域活动的完美契合</w:t>
            </w:r>
          </w:p>
        </w:tc>
        <w:tc>
          <w:tcPr>
            <w:tcW w:w="55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许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琼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李伦秋</w:t>
            </w:r>
          </w:p>
        </w:tc>
        <w:tc>
          <w:tcPr>
            <w:tcW w:w="178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巫山县官渡幼儿园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关注孩子情绪，培养健康心理</w:t>
            </w:r>
          </w:p>
        </w:tc>
        <w:tc>
          <w:tcPr>
            <w:tcW w:w="55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妮</w:t>
            </w:r>
          </w:p>
        </w:tc>
        <w:tc>
          <w:tcPr>
            <w:tcW w:w="178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乡镇幼儿园办园行为督导评估案例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刘齐政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巫山县龙务小学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质量监测下多动儿案例分析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谭莉娟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石柱县财信城幼儿园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手眼身法步，乐趣在其中——石柱土戏融入大班幼儿活动课教学典型案例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马世平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石柱县万安教育督导责任区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搭建美育综合桥梁 助长幼儿和谐发展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冉红星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石柱县临溪教育督导责任区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黑暗的地方在哪里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娇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石柱土家族自治县实验幼儿园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孩子的成长，保教的方向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傅世吴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石柱县黄水小学附属幼儿园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晨间锻炼从常规式到混龄自主式的转变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邓良语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秀山县学林幼儿园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幼儿游戏从好玩到玩好的转变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宋肖肖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秀山县学林幼儿园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今天你吃蔬菜了吗？──促进幼儿均衡膳食习惯养成的思与行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刘红艳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秀山县学林幼儿园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如何平衡活动中幼儿自主性与规则意识之间的矛盾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沈金鑫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秀山县学林幼儿园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成长有“迹” 记录有“声”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郭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阳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秀山县华庭幼儿园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223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关于幼儿园办园督导行为评估的案例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周丽娟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秀山县隘口镇中心幼儿园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由家长投诉引发的对幼儿园管理的思考</w:t>
            </w:r>
          </w:p>
        </w:tc>
        <w:tc>
          <w:tcPr>
            <w:tcW w:w="55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曾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梅</w:t>
            </w:r>
          </w:p>
        </w:tc>
        <w:tc>
          <w:tcPr>
            <w:tcW w:w="178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秀山县实验婴幼园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幼儿园一日生活中的师幼互动</w:t>
            </w:r>
          </w:p>
        </w:tc>
        <w:tc>
          <w:tcPr>
            <w:tcW w:w="55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杨小倩</w:t>
            </w:r>
          </w:p>
        </w:tc>
        <w:tc>
          <w:tcPr>
            <w:tcW w:w="178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秀山县实验婴幼园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“骑”乐融融</w:t>
            </w:r>
          </w:p>
        </w:tc>
        <w:tc>
          <w:tcPr>
            <w:tcW w:w="55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王淑黔</w:t>
            </w:r>
          </w:p>
        </w:tc>
        <w:tc>
          <w:tcPr>
            <w:tcW w:w="178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秀山县白鹭幼儿园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当阅读遇上买卖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杜书林</w:t>
            </w:r>
          </w:p>
        </w:tc>
        <w:tc>
          <w:tcPr>
            <w:tcW w:w="178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秀山县实验婴幼园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“地震来了”安全教育案例分析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冉雨琴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酉阳县机关幼儿园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督导引领，关注幼儿习惯养成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张君梅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彭水县文庙幼儿园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以“评估”达标准、以“普惠”促发展在“督导评估”中前行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胡玲玲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彭水县苗都大地幼儿园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幼儿园管理体制区域学前教育均衡发展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任清波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以观察评价为导向 读懂幼儿促发展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吴晓蕾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彭水县蟠龙幼儿园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引导幼儿深入学习，促进能力发展--记探索活动“蚂蚁探秘”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喻欢欢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万盛经开区青年幼教集团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体育活动中“游戏精神”的实施与评价——以大班活动《猫鼠大战》为例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徐海霞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万盛经开区青年幼教集团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关心幼儿心理发育、共促儿童健康成长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万艳丽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万盛经开区青年幼教集团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“暴”小马变“棒”小马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姚利娟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万盛经开区青年幼教集团</w:t>
            </w:r>
          </w:p>
        </w:tc>
      </w:tr>
    </w:tbl>
    <w:p>
      <w:pPr>
        <w:spacing w:line="600" w:lineRule="exact"/>
        <w:rPr>
          <w:rFonts w:ascii="Times New Roman" w:hAnsi="Times New Roman"/>
          <w:szCs w:val="21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NTIyNjYxOGJlY2FjOGFhYzZlYzljNDU1ZGVmZGIifQ=="/>
  </w:docVars>
  <w:rsids>
    <w:rsidRoot w:val="4CE319D1"/>
    <w:rsid w:val="02706AA1"/>
    <w:rsid w:val="02CC1218"/>
    <w:rsid w:val="047935C1"/>
    <w:rsid w:val="06522920"/>
    <w:rsid w:val="083C2A4A"/>
    <w:rsid w:val="15D0679F"/>
    <w:rsid w:val="17E9662F"/>
    <w:rsid w:val="1DD426B5"/>
    <w:rsid w:val="1EF043F4"/>
    <w:rsid w:val="219234D5"/>
    <w:rsid w:val="24A13502"/>
    <w:rsid w:val="28557E22"/>
    <w:rsid w:val="28E856B0"/>
    <w:rsid w:val="29A86133"/>
    <w:rsid w:val="2ABB4733"/>
    <w:rsid w:val="2DCB1D2D"/>
    <w:rsid w:val="2DE80A79"/>
    <w:rsid w:val="2DED4841"/>
    <w:rsid w:val="32B53134"/>
    <w:rsid w:val="357C0247"/>
    <w:rsid w:val="367C5E2B"/>
    <w:rsid w:val="36D9306A"/>
    <w:rsid w:val="39335A27"/>
    <w:rsid w:val="396C681C"/>
    <w:rsid w:val="3A896C12"/>
    <w:rsid w:val="3BBD142B"/>
    <w:rsid w:val="3D8D3D09"/>
    <w:rsid w:val="414C1016"/>
    <w:rsid w:val="47295351"/>
    <w:rsid w:val="485574B8"/>
    <w:rsid w:val="4B6B4177"/>
    <w:rsid w:val="4CE319D1"/>
    <w:rsid w:val="4EE7350E"/>
    <w:rsid w:val="4F0E275D"/>
    <w:rsid w:val="54F31216"/>
    <w:rsid w:val="591619E7"/>
    <w:rsid w:val="5989581B"/>
    <w:rsid w:val="5ECD23EC"/>
    <w:rsid w:val="5EF72146"/>
    <w:rsid w:val="5F122BF0"/>
    <w:rsid w:val="640D648C"/>
    <w:rsid w:val="64A32ED1"/>
    <w:rsid w:val="65FC78BF"/>
    <w:rsid w:val="694366CE"/>
    <w:rsid w:val="6AE051E2"/>
    <w:rsid w:val="6D0969D6"/>
    <w:rsid w:val="6D1120CB"/>
    <w:rsid w:val="706D3A92"/>
    <w:rsid w:val="74E1258C"/>
    <w:rsid w:val="75B4762E"/>
    <w:rsid w:val="76460A5A"/>
    <w:rsid w:val="76986B41"/>
    <w:rsid w:val="79166891"/>
    <w:rsid w:val="7E6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2023-03-27T06:19:00Z</dcterms:created>
  <dc:creator> </dc:creator>
  <cp:lastModifiedBy> </cp:lastModifiedBy>
  <dcterms:modified xsi:type="dcterms:W3CDTF">2023-03-27T06:21:43Z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8F9363273584461A9FB74999B3EBC7CD</vt:lpwstr>
  </property>
</Properties>
</file>